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DB6" w:rsidRPr="00275C2D" w:rsidRDefault="00275C2D" w:rsidP="00713321">
      <w:pPr>
        <w:widowControl w:val="0"/>
        <w:autoSpaceDE w:val="0"/>
        <w:autoSpaceDN w:val="0"/>
        <w:adjustRightInd w:val="0"/>
        <w:jc w:val="right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275C2D">
        <w:rPr>
          <w:b/>
          <w:i/>
        </w:rPr>
        <w:t xml:space="preserve"> </w:t>
      </w:r>
    </w:p>
    <w:p w:rsidR="00766DB6" w:rsidRPr="005D687C" w:rsidRDefault="00766DB6" w:rsidP="00766DB6">
      <w:pPr>
        <w:widowControl w:val="0"/>
        <w:jc w:val="center"/>
      </w:pPr>
      <w:r w:rsidRPr="005D687C">
        <w:rPr>
          <w:b/>
          <w:sz w:val="24"/>
          <w:szCs w:val="24"/>
        </w:rPr>
        <w:t>Акт обследования</w:t>
      </w:r>
      <w:r>
        <w:rPr>
          <w:b/>
          <w:sz w:val="24"/>
          <w:szCs w:val="24"/>
        </w:rPr>
        <w:t xml:space="preserve"> № </w:t>
      </w:r>
    </w:p>
    <w:p w:rsidR="00766DB6" w:rsidRPr="005D687C" w:rsidRDefault="00766DB6" w:rsidP="00766DB6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 xml:space="preserve">1. Заявитель: </w:t>
      </w:r>
      <w:r w:rsidR="00D05B46">
        <w:rPr>
          <w:b/>
          <w:sz w:val="24"/>
          <w:szCs w:val="24"/>
        </w:rPr>
        <w:t>ОАО «РЖД» (ДКРС-Хабаровск ОАО «РЖД»)</w:t>
      </w:r>
    </w:p>
    <w:p w:rsidR="00766DB6" w:rsidRPr="006B22CB" w:rsidRDefault="00766DB6" w:rsidP="00766DB6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334225">
        <w:rPr>
          <w:b/>
          <w:sz w:val="24"/>
          <w:szCs w:val="24"/>
        </w:rPr>
        <w:t>Вынос</w:t>
      </w:r>
      <w:r w:rsidR="00DE7C29">
        <w:rPr>
          <w:b/>
          <w:sz w:val="24"/>
          <w:szCs w:val="24"/>
        </w:rPr>
        <w:t xml:space="preserve"> участка </w:t>
      </w:r>
      <w:r w:rsidR="007D03CF">
        <w:rPr>
          <w:b/>
          <w:sz w:val="24"/>
          <w:szCs w:val="24"/>
        </w:rPr>
        <w:t xml:space="preserve">ВЛ </w:t>
      </w:r>
      <w:r w:rsidR="00D05B46">
        <w:rPr>
          <w:b/>
          <w:sz w:val="24"/>
          <w:szCs w:val="24"/>
        </w:rPr>
        <w:t>35</w:t>
      </w:r>
      <w:r w:rsidR="00A447B4">
        <w:rPr>
          <w:b/>
          <w:sz w:val="24"/>
          <w:szCs w:val="24"/>
        </w:rPr>
        <w:t xml:space="preserve"> </w:t>
      </w:r>
      <w:r w:rsidR="007D03CF">
        <w:rPr>
          <w:b/>
          <w:sz w:val="24"/>
          <w:szCs w:val="24"/>
        </w:rPr>
        <w:t xml:space="preserve">кВ </w:t>
      </w:r>
      <w:r w:rsidR="007D03CF" w:rsidRPr="00031C27">
        <w:rPr>
          <w:b/>
          <w:sz w:val="24"/>
          <w:szCs w:val="24"/>
        </w:rPr>
        <w:t>Шкотовский</w:t>
      </w:r>
      <w:r w:rsidR="00BF270B">
        <w:rPr>
          <w:b/>
          <w:sz w:val="24"/>
          <w:szCs w:val="24"/>
        </w:rPr>
        <w:t xml:space="preserve"> водозабор-Насосная-1-Верхняя </w:t>
      </w:r>
      <w:r w:rsidR="00031C27">
        <w:rPr>
          <w:b/>
          <w:sz w:val="24"/>
          <w:szCs w:val="24"/>
        </w:rPr>
        <w:t xml:space="preserve"> </w:t>
      </w:r>
      <w:r w:rsidR="001C0CD2">
        <w:rPr>
          <w:b/>
          <w:sz w:val="24"/>
          <w:szCs w:val="24"/>
        </w:rPr>
        <w:t>PR0003195</w:t>
      </w:r>
    </w:p>
    <w:p w:rsidR="001C0CD2" w:rsidRDefault="00766DB6" w:rsidP="00766DB6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3. Адрес объекта: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АдресОбъекта  \* MERGEFORMAT </w:instrText>
      </w:r>
      <w:r>
        <w:rPr>
          <w:b/>
          <w:sz w:val="24"/>
          <w:szCs w:val="24"/>
        </w:rPr>
        <w:fldChar w:fldCharType="separate"/>
      </w:r>
      <w:r w:rsidR="00A447B4">
        <w:rPr>
          <w:b/>
          <w:sz w:val="24"/>
          <w:szCs w:val="24"/>
        </w:rPr>
        <w:t>П</w:t>
      </w:r>
      <w:r w:rsidR="001C0CD2">
        <w:rPr>
          <w:b/>
          <w:sz w:val="24"/>
          <w:szCs w:val="24"/>
        </w:rPr>
        <w:t>риморский край, Шкотовс</w:t>
      </w:r>
      <w:r w:rsidR="005045F0">
        <w:rPr>
          <w:b/>
          <w:sz w:val="24"/>
          <w:szCs w:val="24"/>
        </w:rPr>
        <w:t>кий район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fldChar w:fldCharType="end"/>
      </w:r>
    </w:p>
    <w:p w:rsidR="00766DB6" w:rsidRPr="00EF0DC6" w:rsidRDefault="00766DB6" w:rsidP="00766DB6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4. Заявленная мощность (кВт):</w:t>
      </w:r>
    </w:p>
    <w:p w:rsidR="00766DB6" w:rsidRPr="00EF0DC6" w:rsidRDefault="00766DB6" w:rsidP="00766DB6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 xml:space="preserve">5. Заявленный класс напряжения (кВ): </w:t>
      </w:r>
      <w:r w:rsidR="005045F0">
        <w:rPr>
          <w:b/>
          <w:sz w:val="24"/>
          <w:szCs w:val="24"/>
        </w:rPr>
        <w:t>35</w:t>
      </w:r>
      <w:r w:rsidR="00A447B4">
        <w:rPr>
          <w:b/>
          <w:sz w:val="24"/>
          <w:szCs w:val="24"/>
        </w:rPr>
        <w:t xml:space="preserve"> кВ</w:t>
      </w:r>
    </w:p>
    <w:p w:rsidR="00766DB6" w:rsidRPr="00EF0DC6" w:rsidRDefault="00766DB6" w:rsidP="00766DB6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6. Заявленная категория надёжности электроснабжения (</w:t>
      </w:r>
      <w:r>
        <w:rPr>
          <w:b/>
          <w:sz w:val="24"/>
          <w:szCs w:val="24"/>
        </w:rPr>
        <w:t xml:space="preserve">1 особая, </w:t>
      </w:r>
      <w:r w:rsidRPr="00EF0DC6">
        <w:rPr>
          <w:b/>
          <w:sz w:val="24"/>
          <w:szCs w:val="24"/>
        </w:rPr>
        <w:t>1,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2,</w:t>
      </w:r>
      <w:r>
        <w:rPr>
          <w:b/>
          <w:sz w:val="24"/>
          <w:szCs w:val="24"/>
        </w:rPr>
        <w:t xml:space="preserve"> </w:t>
      </w:r>
      <w:r w:rsidRPr="00EF0DC6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): </w:t>
      </w:r>
      <w:r>
        <w:rPr>
          <w:b/>
          <w:sz w:val="24"/>
          <w:szCs w:val="24"/>
        </w:rPr>
        <w:fldChar w:fldCharType="begin"/>
      </w:r>
      <w:r>
        <w:rPr>
          <w:b/>
          <w:sz w:val="24"/>
          <w:szCs w:val="24"/>
        </w:rPr>
        <w:instrText xml:space="preserve"> DOCVARIABLE  КатегорияНадежности  \* MERGEFORMAT </w:instrText>
      </w:r>
      <w:r>
        <w:rPr>
          <w:b/>
          <w:sz w:val="24"/>
          <w:szCs w:val="24"/>
        </w:rPr>
        <w:fldChar w:fldCharType="separate"/>
      </w:r>
      <w:r w:rsidR="005045F0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.</w:t>
      </w:r>
      <w:r>
        <w:rPr>
          <w:b/>
          <w:sz w:val="24"/>
          <w:szCs w:val="24"/>
        </w:rPr>
        <w:fldChar w:fldCharType="end"/>
      </w:r>
    </w:p>
    <w:p w:rsidR="00766DB6" w:rsidRDefault="00766DB6" w:rsidP="00766DB6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Pr="00EF0DC6">
        <w:rPr>
          <w:b/>
          <w:sz w:val="24"/>
          <w:szCs w:val="24"/>
        </w:rPr>
        <w:t>Ранее пр</w:t>
      </w:r>
      <w:r>
        <w:rPr>
          <w:b/>
          <w:sz w:val="24"/>
          <w:szCs w:val="24"/>
        </w:rPr>
        <w:t>исоединённая мощность (кВт)</w:t>
      </w:r>
      <w:r w:rsidRPr="00EF0DC6">
        <w:rPr>
          <w:b/>
          <w:sz w:val="24"/>
          <w:szCs w:val="24"/>
        </w:rPr>
        <w:t>:</w:t>
      </w:r>
      <w:r w:rsidRPr="00EF0DC6">
        <w:rPr>
          <w:sz w:val="24"/>
          <w:szCs w:val="24"/>
        </w:rPr>
        <w:t xml:space="preserve"> </w:t>
      </w:r>
    </w:p>
    <w:p w:rsidR="00766DB6" w:rsidRDefault="00766DB6" w:rsidP="00766DB6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Предполагаемая(ые) точка(и) присоединения к сети АО «ДРСК»:</w:t>
      </w:r>
    </w:p>
    <w:p w:rsidR="00766DB6" w:rsidRDefault="00766DB6" w:rsidP="00766DB6">
      <w:pPr>
        <w:rPr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инвестиционной программой филиала 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</w:p>
    <w:p w:rsidR="00766DB6" w:rsidRPr="00EF0DC6" w:rsidRDefault="00766DB6" w:rsidP="00766DB6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10. Мероприятия</w:t>
      </w:r>
      <w:r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-601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5026"/>
        <w:gridCol w:w="3402"/>
        <w:gridCol w:w="28"/>
        <w:gridCol w:w="966"/>
      </w:tblGrid>
      <w:tr w:rsidR="00766DB6" w:rsidRPr="00893779" w:rsidTr="00E73E32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766DB6" w:rsidRPr="00893779" w:rsidRDefault="00766DB6" w:rsidP="00E73E32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№ пп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766DB6" w:rsidRPr="00893779" w:rsidRDefault="00766DB6" w:rsidP="00E73E32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766DB6" w:rsidRPr="00893779" w:rsidRDefault="00766DB6" w:rsidP="00E73E32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766DB6" w:rsidRPr="00893779" w:rsidRDefault="00766DB6" w:rsidP="00E73E32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766DB6" w:rsidRPr="00EF0DC6" w:rsidTr="00E73E32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766DB6" w:rsidRPr="00EF0DC6" w:rsidTr="00E73E32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6DB6" w:rsidRPr="00EF0DC6" w:rsidRDefault="00766DB6" w:rsidP="00E73E32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766DB6" w:rsidRPr="00EF0DC6" w:rsidTr="00E73E32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="005045F0">
              <w:rPr>
                <w:b/>
                <w:bCs/>
                <w:sz w:val="24"/>
                <w:szCs w:val="24"/>
                <w:u w:val="single"/>
              </w:rPr>
              <w:t xml:space="preserve"> 35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кВ</w:t>
            </w:r>
          </w:p>
        </w:tc>
      </w:tr>
      <w:tr w:rsidR="00766DB6" w:rsidRPr="00EF0DC6" w:rsidTr="00E73E32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1F21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1F21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75A3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  <w:r w:rsidR="00F254BB">
              <w:rPr>
                <w:bCs/>
                <w:sz w:val="24"/>
                <w:szCs w:val="24"/>
              </w:rPr>
              <w:t>., м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9E2E9C" w:rsidP="00774B39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1050</w:t>
            </w:r>
          </w:p>
        </w:tc>
      </w:tr>
      <w:tr w:rsidR="00766DB6" w:rsidRPr="00EF0DC6" w:rsidTr="00E73E32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1F21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1F21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75A3" w:rsidRDefault="00766DB6" w:rsidP="00E73E32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766DB6" w:rsidRPr="00EF0DC6" w:rsidTr="00E73E32">
        <w:trPr>
          <w:trHeight w:val="276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61F21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  <w:r w:rsidRPr="00561F21">
              <w:rPr>
                <w:sz w:val="24"/>
                <w:szCs w:val="24"/>
              </w:rPr>
              <w:t>1.2.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5045F0" w:rsidP="00E73E32">
                  <w:r>
                    <w:t>металлические</w:t>
                  </w:r>
                </w:p>
              </w:tc>
            </w:tr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766DB6" w:rsidP="00E73E32"/>
              </w:tc>
            </w:tr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766DB6" w:rsidP="00E73E32"/>
              </w:tc>
            </w:tr>
          </w:tbl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опор</w:t>
            </w:r>
            <w:r>
              <w:rPr>
                <w:sz w:val="24"/>
                <w:szCs w:val="24"/>
              </w:rPr>
              <w:t xml:space="preserve"> </w:t>
            </w:r>
          </w:p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br/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5045F0" w:rsidP="009E2E9C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 </w:t>
            </w:r>
            <w:r w:rsidR="00982D0B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нкерные</w:t>
            </w:r>
            <w:r w:rsidR="0022011C">
              <w:rPr>
                <w:sz w:val="24"/>
                <w:szCs w:val="24"/>
              </w:rPr>
              <w:t xml:space="preserve"> У35-</w:t>
            </w:r>
            <w:r w:rsidR="009E2E9C">
              <w:rPr>
                <w:sz w:val="24"/>
                <w:szCs w:val="24"/>
              </w:rPr>
              <w:t>1</w:t>
            </w:r>
            <w:r w:rsidR="0022011C">
              <w:rPr>
                <w:sz w:val="24"/>
                <w:szCs w:val="24"/>
              </w:rPr>
              <w:t>+</w:t>
            </w:r>
            <w:r w:rsidR="00D41243">
              <w:rPr>
                <w:sz w:val="24"/>
                <w:szCs w:val="24"/>
              </w:rPr>
              <w:t>5 (9,</w:t>
            </w:r>
            <w:r w:rsidR="0022011C">
              <w:rPr>
                <w:sz w:val="24"/>
                <w:szCs w:val="24"/>
              </w:rPr>
              <w:t>14)</w:t>
            </w:r>
            <w:r w:rsidR="009E7604">
              <w:rPr>
                <w:sz w:val="24"/>
                <w:szCs w:val="24"/>
              </w:rPr>
              <w:t xml:space="preserve"> </w:t>
            </w:r>
            <w:r w:rsidR="00971497">
              <w:rPr>
                <w:sz w:val="24"/>
                <w:szCs w:val="24"/>
              </w:rPr>
              <w:t>(</w:t>
            </w:r>
            <w:r w:rsidR="00D41243">
              <w:rPr>
                <w:sz w:val="24"/>
                <w:szCs w:val="24"/>
              </w:rPr>
              <w:t>5м,</w:t>
            </w:r>
            <w:r w:rsidR="009E2E9C">
              <w:rPr>
                <w:sz w:val="24"/>
                <w:szCs w:val="24"/>
              </w:rPr>
              <w:t>9м,</w:t>
            </w:r>
            <w:r w:rsidR="00971497">
              <w:rPr>
                <w:sz w:val="24"/>
                <w:szCs w:val="24"/>
              </w:rPr>
              <w:t>14 м. определить расчетом)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F254BB" w:rsidRDefault="009E2E9C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</w:tr>
      <w:tr w:rsidR="00766DB6" w:rsidRPr="00EF0DC6" w:rsidTr="00E73E32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8829B4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="00453B71">
              <w:rPr>
                <w:sz w:val="24"/>
                <w:szCs w:val="24"/>
              </w:rPr>
              <w:t>ромежуточных</w:t>
            </w:r>
            <w:r>
              <w:rPr>
                <w:sz w:val="24"/>
                <w:szCs w:val="24"/>
              </w:rPr>
              <w:t xml:space="preserve"> П-35</w:t>
            </w:r>
            <w:r w:rsidR="001B466C">
              <w:rPr>
                <w:sz w:val="24"/>
                <w:szCs w:val="24"/>
              </w:rPr>
              <w:t>-1+5(9,14) (определить расчетом)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F566FC" w:rsidRDefault="009E2E9C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766DB6" w:rsidRPr="00EF0DC6" w:rsidTr="00E73E32">
        <w:trPr>
          <w:trHeight w:val="290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F254BB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</w:tr>
      <w:tr w:rsidR="00766DB6" w:rsidRPr="00EF0DC6" w:rsidTr="00E73E32">
        <w:trPr>
          <w:trHeight w:val="24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</w:tr>
      <w:tr w:rsidR="00766DB6" w:rsidRPr="00EF0DC6" w:rsidTr="00E73E32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Подвеска провода</w:t>
            </w:r>
            <w:r>
              <w:rPr>
                <w:sz w:val="24"/>
                <w:szCs w:val="24"/>
              </w:rPr>
              <w:t xml:space="preserve"> по трассе, в три провода </w:t>
            </w:r>
            <w:r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5045F0" w:rsidP="005B4EA7">
            <w:pPr>
              <w:spacing w:before="0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АС-1</w:t>
            </w:r>
            <w:r w:rsidR="005B4EA7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5B4EA7" w:rsidRDefault="001B466C" w:rsidP="009E2E9C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9E2E9C">
              <w:rPr>
                <w:sz w:val="24"/>
                <w:szCs w:val="24"/>
              </w:rPr>
              <w:t>1050</w:t>
            </w:r>
          </w:p>
        </w:tc>
      </w:tr>
      <w:tr w:rsidR="00766DB6" w:rsidRPr="00EF0DC6" w:rsidTr="00E73E32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E16C89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грозотроса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16C89" w:rsidRDefault="00E16C89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ТС-50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9E2E9C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9E2E9C">
              <w:rPr>
                <w:sz w:val="24"/>
                <w:szCs w:val="24"/>
              </w:rPr>
              <w:t>1050</w:t>
            </w:r>
          </w:p>
        </w:tc>
      </w:tr>
      <w:tr w:rsidR="00766DB6" w:rsidRPr="00EF0DC6" w:rsidTr="00E73E32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1.5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E16C89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ВОЛС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E16C89" w:rsidP="007B41CC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766DB6" w:rsidRPr="00EF0DC6" w:rsidTr="00E73E32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1.6.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E16C89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фундаментов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9E7604" w:rsidP="009E7604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о</w:t>
            </w:r>
            <w:r w:rsidR="00DE30EE">
              <w:rPr>
                <w:sz w:val="24"/>
                <w:szCs w:val="24"/>
              </w:rPr>
              <w:t>пределить расчетом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E16C89" w:rsidP="004C7C69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="001B466C">
              <w:rPr>
                <w:sz w:val="24"/>
                <w:szCs w:val="24"/>
              </w:rPr>
              <w:t>1</w:t>
            </w:r>
            <w:r w:rsidR="004C7C69">
              <w:rPr>
                <w:sz w:val="24"/>
                <w:szCs w:val="24"/>
              </w:rPr>
              <w:t>8</w:t>
            </w:r>
          </w:p>
        </w:tc>
      </w:tr>
      <w:tr w:rsidR="00766DB6" w:rsidRPr="00EF0DC6" w:rsidTr="00E73E32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66DB6" w:rsidRPr="00EF0DC6" w:rsidRDefault="00E16C89" w:rsidP="00E73E32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2</w:t>
            </w:r>
            <w:r w:rsidR="00766DB6" w:rsidRPr="00EF0DC6">
              <w:rPr>
                <w:b/>
                <w:bCs/>
                <w:sz w:val="24"/>
                <w:szCs w:val="24"/>
                <w:u w:val="single"/>
              </w:rPr>
              <w:t>. Демонтажные работы</w:t>
            </w:r>
          </w:p>
        </w:tc>
      </w:tr>
      <w:tr w:rsidR="00766DB6" w:rsidRPr="00EF0DC6" w:rsidTr="00E73E32">
        <w:trPr>
          <w:trHeight w:val="279"/>
        </w:trPr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4F001A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766DB6" w:rsidRPr="00EF0DC6">
              <w:rPr>
                <w:sz w:val="24"/>
                <w:szCs w:val="24"/>
              </w:rPr>
              <w:t>.1.</w:t>
            </w:r>
          </w:p>
        </w:tc>
        <w:tc>
          <w:tcPr>
            <w:tcW w:w="5026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Демонтаж опор </w:t>
            </w:r>
          </w:p>
          <w:tbl>
            <w:tblPr>
              <w:tblpPr w:leftFromText="180" w:rightFromText="180" w:vertAnchor="text" w:horzAnchor="margin" w:tblpXSpec="right" w:tblpY="-18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430"/>
              <w:gridCol w:w="2141"/>
            </w:tblGrid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F254BB" w:rsidP="00E73E32">
                  <w:r>
                    <w:t>металлические</w:t>
                  </w:r>
                </w:p>
              </w:tc>
            </w:tr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766DB6" w:rsidP="00E73E32"/>
              </w:tc>
            </w:tr>
            <w:tr w:rsidR="00766DB6" w:rsidTr="00E73E32">
              <w:tc>
                <w:tcPr>
                  <w:tcW w:w="430" w:type="dxa"/>
                  <w:shd w:val="clear" w:color="auto" w:fill="auto"/>
                </w:tcPr>
                <w:p w:rsidR="00766DB6" w:rsidRDefault="00766DB6" w:rsidP="00E73E32"/>
              </w:tc>
              <w:tc>
                <w:tcPr>
                  <w:tcW w:w="2141" w:type="dxa"/>
                  <w:shd w:val="clear" w:color="auto" w:fill="auto"/>
                </w:tcPr>
                <w:p w:rsidR="00766DB6" w:rsidRDefault="00766DB6" w:rsidP="00E73E32"/>
              </w:tc>
            </w:tr>
          </w:tbl>
          <w:p w:rsidR="00766DB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 xml:space="preserve">ВЛ </w:t>
            </w:r>
            <w:r w:rsidR="00E16C89">
              <w:rPr>
                <w:sz w:val="24"/>
                <w:szCs w:val="24"/>
              </w:rPr>
              <w:t>35</w:t>
            </w:r>
            <w:r w:rsidRPr="00EF0DC6">
              <w:rPr>
                <w:sz w:val="24"/>
                <w:szCs w:val="24"/>
              </w:rPr>
              <w:t xml:space="preserve"> кВ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шт.</w:t>
            </w:r>
            <w:r w:rsidRPr="00EF0DC6">
              <w:rPr>
                <w:sz w:val="24"/>
                <w:szCs w:val="24"/>
              </w:rPr>
              <w:t>)</w:t>
            </w:r>
            <w:r>
              <w:rPr>
                <w:sz w:val="24"/>
                <w:szCs w:val="24"/>
              </w:rPr>
              <w:t xml:space="preserve"> </w:t>
            </w:r>
          </w:p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F254BB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 анкерные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9E2E9C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766DB6" w:rsidRPr="00EF0DC6" w:rsidTr="00E73E32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F71408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промежуточных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9E2E9C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766DB6" w:rsidRPr="00EF0DC6" w:rsidTr="00E73E32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766DB6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</w:p>
        </w:tc>
      </w:tr>
      <w:tr w:rsidR="00766DB6" w:rsidRPr="00EF0DC6" w:rsidTr="00E73E32">
        <w:trPr>
          <w:trHeight w:val="277"/>
        </w:trPr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Default="00766DB6" w:rsidP="00E73E32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02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766DB6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</w:p>
        </w:tc>
      </w:tr>
      <w:tr w:rsidR="00766DB6" w:rsidRPr="00EF0DC6" w:rsidTr="004F001A">
        <w:trPr>
          <w:trHeight w:val="325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4F001A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</w:t>
            </w:r>
            <w:r w:rsidR="00766DB6"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F254BB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Демонтаж проводов ВЛ 35</w:t>
            </w:r>
            <w:r w:rsidR="00766DB6" w:rsidRPr="00EF0DC6">
              <w:rPr>
                <w:sz w:val="24"/>
                <w:szCs w:val="24"/>
              </w:rPr>
              <w:t xml:space="preserve"> кВ</w:t>
            </w:r>
            <w:r w:rsidR="008829B4">
              <w:rPr>
                <w:sz w:val="24"/>
                <w:szCs w:val="24"/>
              </w:rPr>
              <w:t>,</w:t>
            </w:r>
            <w:r w:rsidR="00766DB6">
              <w:rPr>
                <w:sz w:val="24"/>
                <w:szCs w:val="24"/>
              </w:rPr>
              <w:t xml:space="preserve"> </w:t>
            </w:r>
            <w:r w:rsidR="008829B4">
              <w:rPr>
                <w:sz w:val="24"/>
                <w:szCs w:val="24"/>
              </w:rPr>
              <w:t xml:space="preserve">в три провода </w:t>
            </w:r>
            <w:r w:rsidR="008829B4" w:rsidRPr="00EF0DC6">
              <w:rPr>
                <w:sz w:val="24"/>
                <w:szCs w:val="24"/>
              </w:rPr>
              <w:t>(м)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F254BB">
              <w:rPr>
                <w:sz w:val="24"/>
                <w:szCs w:val="24"/>
              </w:rPr>
              <w:t>м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9E2E9C" w:rsidP="00774B39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950</w:t>
            </w:r>
          </w:p>
        </w:tc>
      </w:tr>
      <w:tr w:rsidR="00766DB6" w:rsidRPr="00EF0DC6" w:rsidTr="00E73E32">
        <w:trPr>
          <w:trHeight w:val="207"/>
        </w:trPr>
        <w:tc>
          <w:tcPr>
            <w:tcW w:w="9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4F001A" w:rsidP="00E73E32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</w:t>
            </w:r>
            <w:r w:rsidR="00766DB6" w:rsidRPr="00EF0DC6">
              <w:rPr>
                <w:sz w:val="24"/>
                <w:szCs w:val="24"/>
              </w:rPr>
              <w:t>.</w:t>
            </w:r>
          </w:p>
        </w:tc>
        <w:tc>
          <w:tcPr>
            <w:tcW w:w="50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F254BB" w:rsidP="00E73E32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Демонтаж грозотроса</w:t>
            </w:r>
          </w:p>
        </w:tc>
        <w:tc>
          <w:tcPr>
            <w:tcW w:w="34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EF0DC6" w:rsidRDefault="00766DB6" w:rsidP="00E73E32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66DB6" w:rsidRPr="00041F9E" w:rsidRDefault="008829B4" w:rsidP="00B37158">
            <w:p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</w:t>
            </w:r>
          </w:p>
        </w:tc>
      </w:tr>
    </w:tbl>
    <w:p w:rsidR="009E2E9C" w:rsidRDefault="009E2E9C" w:rsidP="00DE30EE">
      <w:pPr>
        <w:spacing w:before="0"/>
        <w:ind w:left="360"/>
        <w:jc w:val="both"/>
        <w:rPr>
          <w:b/>
          <w:sz w:val="24"/>
          <w:szCs w:val="24"/>
        </w:rPr>
      </w:pPr>
    </w:p>
    <w:p w:rsidR="00DE30EE" w:rsidRPr="00DE30EE" w:rsidRDefault="00DE30EE" w:rsidP="00DE30EE">
      <w:pPr>
        <w:spacing w:before="0"/>
        <w:ind w:left="36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22011C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>. План-схема выноски ВЛ</w:t>
      </w:r>
      <w:r w:rsidRPr="00EF0DC6">
        <w:rPr>
          <w:b/>
          <w:sz w:val="24"/>
          <w:szCs w:val="24"/>
        </w:rPr>
        <w:t xml:space="preserve"> заявителя (с поопорной расстановкой):</w:t>
      </w:r>
    </w:p>
    <w:p w:rsidR="00DE30EE" w:rsidRPr="00DE30EE" w:rsidRDefault="00DE30EE" w:rsidP="00766DB6">
      <w:pPr>
        <w:spacing w:before="0"/>
        <w:ind w:left="360"/>
        <w:jc w:val="both"/>
        <w:rPr>
          <w:b/>
          <w:sz w:val="24"/>
          <w:szCs w:val="24"/>
        </w:rPr>
      </w:pPr>
    </w:p>
    <w:p w:rsidR="00DE30EE" w:rsidRPr="00DE30EE" w:rsidRDefault="00DE30EE" w:rsidP="00766DB6">
      <w:pPr>
        <w:spacing w:before="0"/>
        <w:ind w:left="360"/>
        <w:jc w:val="both"/>
        <w:rPr>
          <w:b/>
          <w:sz w:val="24"/>
          <w:szCs w:val="24"/>
        </w:rPr>
      </w:pPr>
    </w:p>
    <w:p w:rsidR="008568F3" w:rsidRPr="008568F3" w:rsidRDefault="00430A5D" w:rsidP="00766DB6">
      <w:pPr>
        <w:spacing w:before="0"/>
        <w:ind w:left="360"/>
        <w:jc w:val="both"/>
        <w:rPr>
          <w:b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0D916A06" wp14:editId="57B1CDF9">
            <wp:extent cx="5939790" cy="8169275"/>
            <wp:effectExtent l="0" t="0" r="381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026" w:rsidRDefault="00B86026" w:rsidP="00766DB6">
      <w:pPr>
        <w:spacing w:before="0"/>
        <w:jc w:val="both"/>
        <w:rPr>
          <w:b/>
          <w:sz w:val="24"/>
          <w:szCs w:val="24"/>
        </w:rPr>
      </w:pPr>
    </w:p>
    <w:p w:rsidR="00B86026" w:rsidRDefault="00B86026" w:rsidP="00766DB6">
      <w:pPr>
        <w:spacing w:before="0"/>
        <w:jc w:val="both"/>
        <w:rPr>
          <w:b/>
          <w:sz w:val="24"/>
          <w:szCs w:val="24"/>
        </w:rPr>
      </w:pPr>
    </w:p>
    <w:p w:rsidR="00D41243" w:rsidRDefault="00D41243" w:rsidP="00766DB6">
      <w:pPr>
        <w:spacing w:before="0"/>
        <w:jc w:val="both"/>
        <w:rPr>
          <w:b/>
          <w:sz w:val="24"/>
          <w:szCs w:val="24"/>
        </w:rPr>
      </w:pPr>
    </w:p>
    <w:p w:rsidR="00D41243" w:rsidRDefault="00D41243" w:rsidP="00766DB6">
      <w:pPr>
        <w:spacing w:before="0"/>
        <w:jc w:val="both"/>
        <w:rPr>
          <w:b/>
          <w:sz w:val="24"/>
          <w:szCs w:val="24"/>
        </w:rPr>
      </w:pPr>
    </w:p>
    <w:p w:rsidR="00430A5D" w:rsidRDefault="00430A5D" w:rsidP="00766DB6">
      <w:pPr>
        <w:spacing w:before="0"/>
        <w:jc w:val="both"/>
        <w:rPr>
          <w:b/>
          <w:sz w:val="24"/>
          <w:szCs w:val="24"/>
        </w:rPr>
      </w:pPr>
    </w:p>
    <w:p w:rsidR="00766DB6" w:rsidRPr="00EF0DC6" w:rsidRDefault="00766DB6" w:rsidP="00766DB6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DE30EE">
        <w:rPr>
          <w:b/>
          <w:sz w:val="24"/>
          <w:szCs w:val="24"/>
        </w:rPr>
        <w:t>2</w:t>
      </w:r>
      <w:r w:rsidR="004F001A">
        <w:rPr>
          <w:b/>
          <w:sz w:val="24"/>
          <w:szCs w:val="24"/>
        </w:rPr>
        <w:t xml:space="preserve">. </w:t>
      </w:r>
      <w:r w:rsidR="0022011C">
        <w:rPr>
          <w:b/>
          <w:sz w:val="24"/>
          <w:szCs w:val="24"/>
        </w:rPr>
        <w:t>Примечание</w:t>
      </w:r>
      <w:r w:rsidRPr="00EF0DC6">
        <w:rPr>
          <w:b/>
          <w:sz w:val="24"/>
          <w:szCs w:val="24"/>
        </w:rPr>
        <w:t>:</w:t>
      </w:r>
      <w:r w:rsidRPr="00766DB6">
        <w:t xml:space="preserve"> </w:t>
      </w:r>
    </w:p>
    <w:p w:rsidR="00371CD0" w:rsidRDefault="009E7604" w:rsidP="00766DB6">
      <w:pPr>
        <w:tabs>
          <w:tab w:val="left" w:pos="373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Предусмотреть</w:t>
      </w:r>
      <w:r w:rsidR="00371CD0">
        <w:rPr>
          <w:b/>
          <w:sz w:val="24"/>
          <w:szCs w:val="24"/>
        </w:rPr>
        <w:t>:</w:t>
      </w:r>
    </w:p>
    <w:p w:rsidR="00371CD0" w:rsidRDefault="00371CD0" w:rsidP="00766DB6">
      <w:pPr>
        <w:tabs>
          <w:tab w:val="left" w:pos="373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-</w:t>
      </w:r>
      <w:r w:rsidR="009E7604">
        <w:rPr>
          <w:b/>
          <w:sz w:val="24"/>
          <w:szCs w:val="24"/>
        </w:rPr>
        <w:t xml:space="preserve"> двойную гирлянду изоляторов ПС70 при подвеске проводов</w:t>
      </w:r>
      <w:r>
        <w:rPr>
          <w:b/>
          <w:sz w:val="24"/>
          <w:szCs w:val="24"/>
        </w:rPr>
        <w:t xml:space="preserve"> АС-150</w:t>
      </w:r>
      <w:r w:rsidR="009E7604">
        <w:rPr>
          <w:b/>
          <w:sz w:val="24"/>
          <w:szCs w:val="24"/>
        </w:rPr>
        <w:t xml:space="preserve"> к опорам над</w:t>
      </w:r>
      <w:r w:rsidR="007D03CF">
        <w:rPr>
          <w:b/>
          <w:sz w:val="24"/>
          <w:szCs w:val="24"/>
        </w:rPr>
        <w:t xml:space="preserve"> контактной сетью</w:t>
      </w:r>
      <w:r w:rsidR="009E7604">
        <w:rPr>
          <w:b/>
          <w:sz w:val="24"/>
          <w:szCs w:val="24"/>
        </w:rPr>
        <w:t xml:space="preserve"> ж/д</w:t>
      </w:r>
      <w:r>
        <w:rPr>
          <w:b/>
          <w:sz w:val="24"/>
          <w:szCs w:val="24"/>
        </w:rPr>
        <w:t>;</w:t>
      </w:r>
    </w:p>
    <w:p w:rsidR="00371CD0" w:rsidRDefault="00371CD0" w:rsidP="00766DB6">
      <w:pPr>
        <w:tabs>
          <w:tab w:val="left" w:pos="373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- </w:t>
      </w:r>
      <w:r w:rsidR="007D03CF">
        <w:rPr>
          <w:b/>
          <w:sz w:val="24"/>
          <w:szCs w:val="24"/>
        </w:rPr>
        <w:t>возможность подъезд</w:t>
      </w:r>
      <w:r>
        <w:rPr>
          <w:b/>
          <w:sz w:val="24"/>
          <w:szCs w:val="24"/>
        </w:rPr>
        <w:t>а автотранспорта к новым опорам;</w:t>
      </w:r>
    </w:p>
    <w:p w:rsidR="009E7604" w:rsidRDefault="006A2437" w:rsidP="00766DB6">
      <w:pPr>
        <w:tabs>
          <w:tab w:val="left" w:pos="373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При проектировании</w:t>
      </w:r>
      <w:r w:rsidR="009E2E9C">
        <w:rPr>
          <w:b/>
          <w:sz w:val="24"/>
          <w:szCs w:val="24"/>
        </w:rPr>
        <w:t>,</w:t>
      </w:r>
      <w:r>
        <w:rPr>
          <w:b/>
          <w:sz w:val="24"/>
          <w:szCs w:val="24"/>
        </w:rPr>
        <w:t xml:space="preserve"> т</w:t>
      </w:r>
      <w:r w:rsidR="00234801">
        <w:rPr>
          <w:b/>
          <w:sz w:val="24"/>
          <w:szCs w:val="24"/>
        </w:rPr>
        <w:t>рассу прохождения ВЛ 35 кВ согласовать с АО «ДРСК»-ПЭС.</w:t>
      </w:r>
    </w:p>
    <w:p w:rsidR="00766DB6" w:rsidRDefault="00766DB6" w:rsidP="00766DB6">
      <w:pPr>
        <w:tabs>
          <w:tab w:val="left" w:pos="3735"/>
        </w:tabs>
        <w:rPr>
          <w:b/>
          <w:sz w:val="24"/>
          <w:szCs w:val="24"/>
        </w:rPr>
      </w:pPr>
    </w:p>
    <w:p w:rsidR="00B86026" w:rsidRDefault="00B86026" w:rsidP="00984430">
      <w:pPr>
        <w:tabs>
          <w:tab w:val="left" w:pos="3735"/>
        </w:tabs>
        <w:jc w:val="center"/>
        <w:rPr>
          <w:b/>
          <w:sz w:val="24"/>
          <w:szCs w:val="24"/>
        </w:rPr>
      </w:pPr>
    </w:p>
    <w:p w:rsidR="00B86026" w:rsidRDefault="00B86026" w:rsidP="00984430">
      <w:pPr>
        <w:tabs>
          <w:tab w:val="left" w:pos="3735"/>
        </w:tabs>
        <w:jc w:val="center"/>
        <w:rPr>
          <w:b/>
          <w:sz w:val="24"/>
          <w:szCs w:val="24"/>
        </w:rPr>
      </w:pPr>
    </w:p>
    <w:p w:rsidR="00B86026" w:rsidRDefault="00B86026" w:rsidP="00984430">
      <w:pPr>
        <w:tabs>
          <w:tab w:val="left" w:pos="3735"/>
        </w:tabs>
        <w:jc w:val="center"/>
        <w:rPr>
          <w:b/>
          <w:sz w:val="24"/>
          <w:szCs w:val="24"/>
        </w:rPr>
      </w:pPr>
    </w:p>
    <w:p w:rsidR="00B86026" w:rsidRDefault="00B86026" w:rsidP="00984430">
      <w:pPr>
        <w:tabs>
          <w:tab w:val="left" w:pos="3735"/>
        </w:tabs>
        <w:jc w:val="center"/>
        <w:rPr>
          <w:b/>
          <w:sz w:val="24"/>
          <w:szCs w:val="24"/>
        </w:rPr>
      </w:pPr>
      <w:bookmarkStart w:id="0" w:name="_GoBack"/>
      <w:bookmarkEnd w:id="0"/>
    </w:p>
    <w:sectPr w:rsidR="00B86026" w:rsidSect="00234801">
      <w:pgSz w:w="11906" w:h="16838"/>
      <w:pgMar w:top="851" w:right="1134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6C29" w:rsidRDefault="00E76C29" w:rsidP="006A2A7E">
      <w:pPr>
        <w:spacing w:before="0"/>
      </w:pPr>
      <w:r>
        <w:separator/>
      </w:r>
    </w:p>
  </w:endnote>
  <w:endnote w:type="continuationSeparator" w:id="0">
    <w:p w:rsidR="00E76C29" w:rsidRDefault="00E76C29" w:rsidP="006A2A7E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6C29" w:rsidRDefault="00E76C29" w:rsidP="006A2A7E">
      <w:pPr>
        <w:spacing w:before="0"/>
      </w:pPr>
      <w:r>
        <w:separator/>
      </w:r>
    </w:p>
  </w:footnote>
  <w:footnote w:type="continuationSeparator" w:id="0">
    <w:p w:rsidR="00E76C29" w:rsidRDefault="00E76C29" w:rsidP="006A2A7E">
      <w:pPr>
        <w:spacing w:before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DB6"/>
    <w:rsid w:val="00031C27"/>
    <w:rsid w:val="00041F9E"/>
    <w:rsid w:val="00057AA1"/>
    <w:rsid w:val="000A498F"/>
    <w:rsid w:val="0013187C"/>
    <w:rsid w:val="00162704"/>
    <w:rsid w:val="001B466C"/>
    <w:rsid w:val="001C0CD2"/>
    <w:rsid w:val="001F1C3A"/>
    <w:rsid w:val="002004EC"/>
    <w:rsid w:val="00214036"/>
    <w:rsid w:val="0022011C"/>
    <w:rsid w:val="00234801"/>
    <w:rsid w:val="002637BC"/>
    <w:rsid w:val="00275C2D"/>
    <w:rsid w:val="002975FD"/>
    <w:rsid w:val="002D1B08"/>
    <w:rsid w:val="0031438F"/>
    <w:rsid w:val="0033155E"/>
    <w:rsid w:val="00334225"/>
    <w:rsid w:val="00371CD0"/>
    <w:rsid w:val="003A613E"/>
    <w:rsid w:val="00430A5D"/>
    <w:rsid w:val="00453B71"/>
    <w:rsid w:val="004C7C69"/>
    <w:rsid w:val="004F001A"/>
    <w:rsid w:val="004F574D"/>
    <w:rsid w:val="005045F0"/>
    <w:rsid w:val="005A51A5"/>
    <w:rsid w:val="005B4EA7"/>
    <w:rsid w:val="006024CC"/>
    <w:rsid w:val="00630D1B"/>
    <w:rsid w:val="006A2437"/>
    <w:rsid w:val="006A2A7E"/>
    <w:rsid w:val="006A6E04"/>
    <w:rsid w:val="006B22CB"/>
    <w:rsid w:val="00713321"/>
    <w:rsid w:val="00766DB6"/>
    <w:rsid w:val="00774B39"/>
    <w:rsid w:val="007B41CC"/>
    <w:rsid w:val="007B4F10"/>
    <w:rsid w:val="007D03CF"/>
    <w:rsid w:val="008568F3"/>
    <w:rsid w:val="008829B4"/>
    <w:rsid w:val="008D734C"/>
    <w:rsid w:val="00971497"/>
    <w:rsid w:val="00982D0B"/>
    <w:rsid w:val="00984430"/>
    <w:rsid w:val="009E2E9C"/>
    <w:rsid w:val="009E7604"/>
    <w:rsid w:val="00A2215A"/>
    <w:rsid w:val="00A22DF4"/>
    <w:rsid w:val="00A447B4"/>
    <w:rsid w:val="00AA7F1D"/>
    <w:rsid w:val="00B37158"/>
    <w:rsid w:val="00B557EE"/>
    <w:rsid w:val="00B81323"/>
    <w:rsid w:val="00B86026"/>
    <w:rsid w:val="00BC3C07"/>
    <w:rsid w:val="00BF270B"/>
    <w:rsid w:val="00C02788"/>
    <w:rsid w:val="00C47BB9"/>
    <w:rsid w:val="00C67BFE"/>
    <w:rsid w:val="00D05B46"/>
    <w:rsid w:val="00D37ECF"/>
    <w:rsid w:val="00D41243"/>
    <w:rsid w:val="00D60148"/>
    <w:rsid w:val="00DB5FCB"/>
    <w:rsid w:val="00DC6ABB"/>
    <w:rsid w:val="00DE30EE"/>
    <w:rsid w:val="00DE7C29"/>
    <w:rsid w:val="00DF73D3"/>
    <w:rsid w:val="00E16C89"/>
    <w:rsid w:val="00E76C29"/>
    <w:rsid w:val="00F254BB"/>
    <w:rsid w:val="00F513F6"/>
    <w:rsid w:val="00F566FC"/>
    <w:rsid w:val="00F71408"/>
    <w:rsid w:val="00FD0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8CE13D-8FF0-4F85-8E40-F4EEA268C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6DB6"/>
    <w:pPr>
      <w:spacing w:before="60"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15A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15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6A2A7E"/>
    <w:pPr>
      <w:tabs>
        <w:tab w:val="center" w:pos="4677"/>
        <w:tab w:val="right" w:pos="9355"/>
      </w:tabs>
      <w:spacing w:before="0"/>
    </w:pPr>
  </w:style>
  <w:style w:type="character" w:customStyle="1" w:styleId="a6">
    <w:name w:val="Верхний колонтитул Знак"/>
    <w:basedOn w:val="a0"/>
    <w:link w:val="a5"/>
    <w:uiPriority w:val="99"/>
    <w:rsid w:val="006A2A7E"/>
    <w:rPr>
      <w:rFonts w:ascii="Times New Roman" w:eastAsia="Times New Roman" w:hAnsi="Times New Roman" w:cs="Times New Roman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6A2A7E"/>
    <w:pPr>
      <w:tabs>
        <w:tab w:val="center" w:pos="4677"/>
        <w:tab w:val="right" w:pos="9355"/>
      </w:tabs>
      <w:spacing w:before="0"/>
    </w:pPr>
  </w:style>
  <w:style w:type="character" w:customStyle="1" w:styleId="a8">
    <w:name w:val="Нижний колонтитул Знак"/>
    <w:basedOn w:val="a0"/>
    <w:link w:val="a7"/>
    <w:uiPriority w:val="99"/>
    <w:rsid w:val="006A2A7E"/>
    <w:rPr>
      <w:rFonts w:ascii="Times New Roman" w:eastAsia="Times New Roman" w:hAnsi="Times New Roman" w:cs="Times New Roman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</TotalTime>
  <Pages>3</Pages>
  <Words>311</Words>
  <Characters>1779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Дуюнова Татьяна Юрьевна</dc:creator>
  <cp:lastModifiedBy>Егоров Илья Сергеевич</cp:lastModifiedBy>
  <cp:revision>40</cp:revision>
  <cp:lastPrinted>2018-12-11T05:57:00Z</cp:lastPrinted>
  <dcterms:created xsi:type="dcterms:W3CDTF">2018-11-27T05:47:00Z</dcterms:created>
  <dcterms:modified xsi:type="dcterms:W3CDTF">2022-04-27T00:23:00Z</dcterms:modified>
</cp:coreProperties>
</file>